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C36" w:rsidRPr="00F815D0" w:rsidRDefault="00713C36" w:rsidP="00713C36">
      <w:pPr>
        <w:shd w:val="clear" w:color="auto" w:fill="FFFFFF"/>
        <w:spacing w:line="253" w:lineRule="atLeast"/>
        <w:jc w:val="right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Приложение №4</w:t>
      </w:r>
    </w:p>
    <w:p w:rsidR="00713C36" w:rsidRPr="00592624" w:rsidRDefault="00713C36" w:rsidP="00713C36">
      <w:pPr>
        <w:shd w:val="clear" w:color="auto" w:fill="FFFFFF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proofErr w:type="spellStart"/>
      <w:r w:rsidRPr="0059262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Гала-спектакль</w:t>
      </w:r>
      <w:proofErr w:type="spellEnd"/>
      <w:proofErr w:type="gramStart"/>
      <w:r w:rsidRPr="0059262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«М</w:t>
      </w:r>
      <w:proofErr w:type="gramEnd"/>
      <w:r w:rsidRPr="0059262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ой отец – </w:t>
      </w:r>
      <w:proofErr w:type="spellStart"/>
      <w:r w:rsidRPr="0059262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Марис</w:t>
      </w:r>
      <w:proofErr w:type="spellEnd"/>
      <w:r w:rsidRPr="0059262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59262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Лиепа</w:t>
      </w:r>
      <w:proofErr w:type="spellEnd"/>
      <w:r w:rsidRPr="0059262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»</w:t>
      </w:r>
    </w:p>
    <w:p w:rsidR="00713C36" w:rsidRPr="00F815D0" w:rsidRDefault="00713C36" w:rsidP="00713C36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6 октября 2020 года в 18:</w:t>
      </w:r>
      <w:r w:rsidRPr="00F815D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30 </w:t>
      </w:r>
      <w:r>
        <w:rPr>
          <w:rFonts w:ascii="Times New Roman" w:eastAsia="Calibri" w:hAnsi="Times New Roman" w:cs="Times New Roman"/>
          <w:sz w:val="26"/>
          <w:szCs w:val="26"/>
        </w:rPr>
        <w:t xml:space="preserve">на </w:t>
      </w:r>
      <w:r w:rsidRPr="00F815D0">
        <w:rPr>
          <w:rFonts w:ascii="Times New Roman" w:eastAsia="Calibri" w:hAnsi="Times New Roman" w:cs="Times New Roman"/>
          <w:sz w:val="26"/>
          <w:szCs w:val="26"/>
        </w:rPr>
        <w:t xml:space="preserve">сцене Государственного бюджетного учреждения культуры «Самарский академический театр оперы и балета» </w:t>
      </w:r>
      <w:r w:rsidRPr="00F815D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состоится премьера благотворительного </w:t>
      </w:r>
      <w:proofErr w:type="spellStart"/>
      <w:r w:rsidRPr="00F815D0">
        <w:rPr>
          <w:rFonts w:ascii="Times New Roman" w:eastAsia="Calibri" w:hAnsi="Times New Roman" w:cs="Times New Roman"/>
          <w:sz w:val="26"/>
          <w:szCs w:val="26"/>
          <w:lang w:eastAsia="ru-RU"/>
        </w:rPr>
        <w:t>гала-спектакля</w:t>
      </w:r>
      <w:proofErr w:type="spellEnd"/>
      <w:r w:rsidRPr="00F815D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Национальной премии детского и юношеского танца «Весна священная» </w:t>
      </w:r>
      <w:r w:rsidRPr="008615D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«Мой отец – </w:t>
      </w:r>
      <w:proofErr w:type="spellStart"/>
      <w:r w:rsidRPr="008615D7">
        <w:rPr>
          <w:rFonts w:ascii="Times New Roman" w:eastAsia="Calibri" w:hAnsi="Times New Roman" w:cs="Times New Roman"/>
          <w:sz w:val="26"/>
          <w:szCs w:val="26"/>
          <w:lang w:eastAsia="ru-RU"/>
        </w:rPr>
        <w:t>Марис</w:t>
      </w:r>
      <w:proofErr w:type="spellEnd"/>
      <w:r w:rsidRPr="008615D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8615D7">
        <w:rPr>
          <w:rFonts w:ascii="Times New Roman" w:eastAsia="Calibri" w:hAnsi="Times New Roman" w:cs="Times New Roman"/>
          <w:sz w:val="26"/>
          <w:szCs w:val="26"/>
          <w:lang w:eastAsia="ru-RU"/>
        </w:rPr>
        <w:t>Лиепа</w:t>
      </w:r>
      <w:proofErr w:type="spellEnd"/>
      <w:r w:rsidRPr="008615D7">
        <w:rPr>
          <w:rFonts w:ascii="Times New Roman" w:eastAsia="Calibri" w:hAnsi="Times New Roman" w:cs="Times New Roman"/>
          <w:sz w:val="26"/>
          <w:szCs w:val="26"/>
          <w:lang w:eastAsia="ru-RU"/>
        </w:rPr>
        <w:t>»</w:t>
      </w:r>
      <w:r w:rsidRPr="00F815D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  </w:t>
      </w:r>
      <w:r w:rsidRPr="00F815D0">
        <w:rPr>
          <w:rFonts w:ascii="Times New Roman" w:eastAsia="Calibri" w:hAnsi="Times New Roman" w:cs="Times New Roman"/>
          <w:sz w:val="26"/>
          <w:szCs w:val="26"/>
          <w:lang w:eastAsia="ru-RU"/>
        </w:rPr>
        <w:t>- масштабное многожанровое действие, в котором наравне с признанными мастерами балета выступят более ста детей танцоров. На сцене появятся участники Всероссийского конкурса в рамках Национальной премии детского и юношеского танца «Весна священная», который проходит в Приволжском и Уральском федеральных округах при поддержке Фонда президентских грантов и Министерства культуры Российской Федерации и является частью национального проекта «Культура».</w:t>
      </w:r>
    </w:p>
    <w:p w:rsidR="00713C36" w:rsidRPr="00F815D0" w:rsidRDefault="00713C36" w:rsidP="00713C3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F815D0">
        <w:rPr>
          <w:rFonts w:ascii="Times New Roman" w:eastAsia="Times New Roman" w:hAnsi="Times New Roman" w:cs="Times New Roman"/>
          <w:sz w:val="26"/>
          <w:szCs w:val="26"/>
          <w:lang w:eastAsia="ru-RU"/>
        </w:rPr>
        <w:t>Илзе</w:t>
      </w:r>
      <w:proofErr w:type="spellEnd"/>
      <w:r w:rsidRPr="00F815D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spellStart"/>
      <w:r w:rsidRPr="00F815D0">
        <w:rPr>
          <w:rFonts w:ascii="Times New Roman" w:eastAsia="Times New Roman" w:hAnsi="Times New Roman" w:cs="Times New Roman"/>
          <w:sz w:val="26"/>
          <w:szCs w:val="26"/>
          <w:lang w:eastAsia="ru-RU"/>
        </w:rPr>
        <w:t>Лиепа</w:t>
      </w:r>
      <w:proofErr w:type="spellEnd"/>
      <w:r w:rsidRPr="00F815D0">
        <w:rPr>
          <w:rFonts w:ascii="Times New Roman" w:eastAsia="Times New Roman" w:hAnsi="Times New Roman" w:cs="Times New Roman"/>
          <w:sz w:val="26"/>
          <w:szCs w:val="26"/>
          <w:lang w:eastAsia="ru-RU"/>
        </w:rPr>
        <w:t>, руководитель благотворительного фонда, народная артистка РФ: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F815D0">
        <w:rPr>
          <w:rFonts w:ascii="Times New Roman" w:eastAsia="Times New Roman" w:hAnsi="Times New Roman" w:cs="Times New Roman"/>
          <w:sz w:val="26"/>
          <w:szCs w:val="26"/>
          <w:lang w:eastAsia="ru-RU"/>
        </w:rPr>
        <w:t>Наш спектакл</w:t>
      </w:r>
      <w:proofErr w:type="gramStart"/>
      <w:r w:rsidRPr="00F815D0">
        <w:rPr>
          <w:rFonts w:ascii="Times New Roman" w:eastAsia="Times New Roman" w:hAnsi="Times New Roman" w:cs="Times New Roman"/>
          <w:sz w:val="26"/>
          <w:szCs w:val="26"/>
          <w:lang w:eastAsia="ru-RU"/>
        </w:rPr>
        <w:t>ь-</w:t>
      </w:r>
      <w:proofErr w:type="gramEnd"/>
      <w:r w:rsidRPr="00F815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только о жизни Великого артиста. Наш спектакль о сложном, но прекрасном мире танца и балета!  Ведь Балет- это национальное достояние России. Вместе с нашим героем </w:t>
      </w:r>
      <w:proofErr w:type="spellStart"/>
      <w:r w:rsidRPr="00F815D0">
        <w:rPr>
          <w:rFonts w:ascii="Times New Roman" w:eastAsia="Times New Roman" w:hAnsi="Times New Roman" w:cs="Times New Roman"/>
          <w:sz w:val="26"/>
          <w:szCs w:val="26"/>
          <w:lang w:eastAsia="ru-RU"/>
        </w:rPr>
        <w:t>Марисом</w:t>
      </w:r>
      <w:proofErr w:type="spellEnd"/>
      <w:r w:rsidRPr="00F815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815D0">
        <w:rPr>
          <w:rFonts w:ascii="Times New Roman" w:eastAsia="Times New Roman" w:hAnsi="Times New Roman" w:cs="Times New Roman"/>
          <w:sz w:val="26"/>
          <w:szCs w:val="26"/>
          <w:lang w:eastAsia="ru-RU"/>
        </w:rPr>
        <w:t>Лиепой</w:t>
      </w:r>
      <w:proofErr w:type="spellEnd"/>
      <w:r w:rsidRPr="00F815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мы проследим, как научиться следовать за своей мечтой и добиваться совершенства. Как найти своё призвание в жизни.  И все это мы расскажем языком танца. Молодежь и звёзды станут одним целым! Для нас очень важно это объединение любителей и профессионалов. В нем мы видим огромный воспитательный процесс. Ради него и учреждена нами Национальная Премия детского и юношеского танца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F815D0">
        <w:rPr>
          <w:rFonts w:ascii="Times New Roman" w:eastAsia="Times New Roman" w:hAnsi="Times New Roman" w:cs="Times New Roman"/>
          <w:sz w:val="26"/>
          <w:szCs w:val="26"/>
          <w:lang w:eastAsia="ru-RU"/>
        </w:rPr>
        <w:t>Весна священная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F815D0">
        <w:rPr>
          <w:rFonts w:ascii="Times New Roman" w:eastAsia="Times New Roman" w:hAnsi="Times New Roman" w:cs="Times New Roman"/>
          <w:sz w:val="26"/>
          <w:szCs w:val="26"/>
          <w:lang w:eastAsia="ru-RU"/>
        </w:rPr>
        <w:t>. Мы ждём зрителей и новых соискателей!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:rsidR="00713C36" w:rsidRPr="00F815D0" w:rsidRDefault="00713C36" w:rsidP="00713C3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15D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Команда хореографов спектакля работает под художественным руководством народной артис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тки России 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Илзе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Лиепа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а также хореографа, </w:t>
      </w:r>
      <w:r w:rsidRPr="00F815D0">
        <w:rPr>
          <w:rFonts w:ascii="Times New Roman" w:eastAsia="Times New Roman" w:hAnsi="Times New Roman" w:cs="Times New Roman"/>
          <w:sz w:val="26"/>
          <w:szCs w:val="26"/>
          <w:lang w:eastAsia="ru-RU"/>
        </w:rPr>
        <w:t>ла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уреата Всероссийских конкурсов </w:t>
      </w:r>
      <w:r w:rsidRPr="00F815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Ольги Насыровой. </w:t>
      </w:r>
    </w:p>
    <w:p w:rsidR="00713C36" w:rsidRPr="008467D9" w:rsidRDefault="00713C36" w:rsidP="00713C36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iCs/>
          <w:sz w:val="26"/>
          <w:szCs w:val="26"/>
          <w:lang w:eastAsia="ru-RU"/>
        </w:rPr>
      </w:pPr>
      <w:r w:rsidRPr="008467D9">
        <w:rPr>
          <w:rFonts w:ascii="Times New Roman" w:eastAsia="Calibri" w:hAnsi="Times New Roman" w:cs="Times New Roman"/>
          <w:iCs/>
          <w:sz w:val="26"/>
          <w:szCs w:val="26"/>
          <w:lang w:eastAsia="ru-RU"/>
        </w:rPr>
        <w:t>Национальная прем</w:t>
      </w:r>
      <w:r>
        <w:rPr>
          <w:rFonts w:ascii="Times New Roman" w:eastAsia="Calibri" w:hAnsi="Times New Roman" w:cs="Times New Roman"/>
          <w:iCs/>
          <w:sz w:val="26"/>
          <w:szCs w:val="26"/>
          <w:lang w:eastAsia="ru-RU"/>
        </w:rPr>
        <w:t xml:space="preserve">ия «Весна священная» учреждена в </w:t>
      </w:r>
      <w:r w:rsidRPr="008467D9">
        <w:rPr>
          <w:rFonts w:ascii="Times New Roman" w:eastAsia="Calibri" w:hAnsi="Times New Roman" w:cs="Times New Roman"/>
          <w:iCs/>
          <w:sz w:val="26"/>
          <w:szCs w:val="26"/>
          <w:lang w:eastAsia="ru-RU"/>
        </w:rPr>
        <w:t>2016 году Благотворительным фондом содействия развитию хореографичес</w:t>
      </w:r>
      <w:r>
        <w:rPr>
          <w:rFonts w:ascii="Times New Roman" w:eastAsia="Calibri" w:hAnsi="Times New Roman" w:cs="Times New Roman"/>
          <w:iCs/>
          <w:sz w:val="26"/>
          <w:szCs w:val="26"/>
          <w:lang w:eastAsia="ru-RU"/>
        </w:rPr>
        <w:t xml:space="preserve">кого искусства под руководством </w:t>
      </w:r>
      <w:proofErr w:type="spellStart"/>
      <w:r>
        <w:rPr>
          <w:rFonts w:ascii="Times New Roman" w:eastAsia="Calibri" w:hAnsi="Times New Roman" w:cs="Times New Roman"/>
          <w:iCs/>
          <w:sz w:val="26"/>
          <w:szCs w:val="26"/>
          <w:lang w:eastAsia="ru-RU"/>
        </w:rPr>
        <w:t>Илзе</w:t>
      </w:r>
      <w:proofErr w:type="spellEnd"/>
      <w:r>
        <w:rPr>
          <w:rFonts w:ascii="Times New Roman" w:eastAsia="Calibri" w:hAnsi="Times New Roman" w:cs="Times New Roman"/>
          <w:iCs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iCs/>
          <w:sz w:val="26"/>
          <w:szCs w:val="26"/>
          <w:lang w:eastAsia="ru-RU"/>
        </w:rPr>
        <w:t>Лиепа</w:t>
      </w:r>
      <w:proofErr w:type="spellEnd"/>
      <w:r>
        <w:rPr>
          <w:rFonts w:ascii="Times New Roman" w:eastAsia="Calibri" w:hAnsi="Times New Roman" w:cs="Times New Roman"/>
          <w:iCs/>
          <w:sz w:val="26"/>
          <w:szCs w:val="26"/>
          <w:lang w:eastAsia="ru-RU"/>
        </w:rPr>
        <w:t xml:space="preserve">. </w:t>
      </w:r>
      <w:r w:rsidRPr="008467D9">
        <w:rPr>
          <w:rFonts w:ascii="Times New Roman" w:eastAsia="Calibri" w:hAnsi="Times New Roman" w:cs="Times New Roman"/>
          <w:iCs/>
          <w:sz w:val="26"/>
          <w:szCs w:val="26"/>
          <w:lang w:eastAsia="ru-RU"/>
        </w:rPr>
        <w:t>Цель Премии и конкурса под эгидой Премии – поддержка танцевальных коллективов, поиск талантов, помощь одарённым и трудоспособным детям, повышение уровня детского и юнош</w:t>
      </w:r>
      <w:r>
        <w:rPr>
          <w:rFonts w:ascii="Times New Roman" w:eastAsia="Calibri" w:hAnsi="Times New Roman" w:cs="Times New Roman"/>
          <w:iCs/>
          <w:sz w:val="26"/>
          <w:szCs w:val="26"/>
          <w:lang w:eastAsia="ru-RU"/>
        </w:rPr>
        <w:t xml:space="preserve">еского танцевального творчества в </w:t>
      </w:r>
      <w:r w:rsidRPr="008467D9">
        <w:rPr>
          <w:rFonts w:ascii="Times New Roman" w:eastAsia="Calibri" w:hAnsi="Times New Roman" w:cs="Times New Roman"/>
          <w:iCs/>
          <w:sz w:val="26"/>
          <w:szCs w:val="26"/>
          <w:lang w:eastAsia="ru-RU"/>
        </w:rPr>
        <w:t>России.</w:t>
      </w:r>
    </w:p>
    <w:p w:rsidR="00713C36" w:rsidRPr="00ED36E1" w:rsidRDefault="00713C36" w:rsidP="00ED36E1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iCs/>
          <w:sz w:val="26"/>
          <w:szCs w:val="26"/>
          <w:lang w:eastAsia="ru-RU"/>
        </w:rPr>
      </w:pPr>
      <w:proofErr w:type="spellStart"/>
      <w:r w:rsidRPr="008467D9">
        <w:rPr>
          <w:rFonts w:ascii="Times New Roman" w:eastAsia="Calibri" w:hAnsi="Times New Roman" w:cs="Times New Roman"/>
          <w:iCs/>
          <w:sz w:val="26"/>
          <w:szCs w:val="26"/>
          <w:lang w:eastAsia="ru-RU"/>
        </w:rPr>
        <w:t>Илзе</w:t>
      </w:r>
      <w:proofErr w:type="spellEnd"/>
      <w:r w:rsidRPr="008467D9">
        <w:rPr>
          <w:rFonts w:ascii="Times New Roman" w:eastAsia="Calibri" w:hAnsi="Times New Roman" w:cs="Times New Roman"/>
          <w:iCs/>
          <w:sz w:val="26"/>
          <w:szCs w:val="26"/>
          <w:lang w:eastAsia="ru-RU"/>
        </w:rPr>
        <w:t xml:space="preserve"> </w:t>
      </w:r>
      <w:proofErr w:type="spellStart"/>
      <w:r w:rsidRPr="008467D9">
        <w:rPr>
          <w:rFonts w:ascii="Times New Roman" w:eastAsia="Calibri" w:hAnsi="Times New Roman" w:cs="Times New Roman"/>
          <w:iCs/>
          <w:sz w:val="26"/>
          <w:szCs w:val="26"/>
          <w:lang w:eastAsia="ru-RU"/>
        </w:rPr>
        <w:t>Лиепа</w:t>
      </w:r>
      <w:proofErr w:type="spellEnd"/>
      <w:r w:rsidRPr="008467D9">
        <w:rPr>
          <w:rFonts w:ascii="Times New Roman" w:eastAsia="Calibri" w:hAnsi="Times New Roman" w:cs="Times New Roman"/>
          <w:iCs/>
          <w:sz w:val="26"/>
          <w:szCs w:val="26"/>
          <w:lang w:eastAsia="ru-RU"/>
        </w:rPr>
        <w:t xml:space="preserve">: «Наш Конкурс был создан 10 лет назад. Сначала я и соучредитель Фонда Мария </w:t>
      </w:r>
      <w:proofErr w:type="spellStart"/>
      <w:r w:rsidRPr="008467D9">
        <w:rPr>
          <w:rFonts w:ascii="Times New Roman" w:eastAsia="Calibri" w:hAnsi="Times New Roman" w:cs="Times New Roman"/>
          <w:iCs/>
          <w:sz w:val="26"/>
          <w:szCs w:val="26"/>
          <w:lang w:eastAsia="ru-RU"/>
        </w:rPr>
        <w:t>Субботовская</w:t>
      </w:r>
      <w:proofErr w:type="spellEnd"/>
      <w:r w:rsidRPr="008467D9">
        <w:rPr>
          <w:rFonts w:ascii="Times New Roman" w:eastAsia="Calibri" w:hAnsi="Times New Roman" w:cs="Times New Roman"/>
          <w:iCs/>
          <w:sz w:val="26"/>
          <w:szCs w:val="26"/>
          <w:lang w:eastAsia="ru-RU"/>
        </w:rPr>
        <w:t> открыли собственные балетные школы. А затем мы решили посмотреть, чем живут танцующие дети по всей стране. Мы объехали практически всю Россию, были на других танцевальных конкурсах, знакомились с коллективами, а лучших приглашали в наши проекты. За это время участники наших проектов освоили новую хореографию вместе с мастерами. Для них писались оригинальные сценарии, отшивались сотни костюмов, ставились серьезные хореографические задачи. И даже будучи лучшими, они поднима</w:t>
      </w:r>
      <w:r>
        <w:rPr>
          <w:rFonts w:ascii="Times New Roman" w:eastAsia="Calibri" w:hAnsi="Times New Roman" w:cs="Times New Roman"/>
          <w:iCs/>
          <w:sz w:val="26"/>
          <w:szCs w:val="26"/>
          <w:lang w:eastAsia="ru-RU"/>
        </w:rPr>
        <w:t>лись еще на одну, новую ступень</w:t>
      </w:r>
      <w:r w:rsidRPr="008467D9">
        <w:rPr>
          <w:rFonts w:ascii="Times New Roman" w:eastAsia="Calibri" w:hAnsi="Times New Roman" w:cs="Times New Roman"/>
          <w:iCs/>
          <w:sz w:val="26"/>
          <w:szCs w:val="26"/>
          <w:lang w:eastAsia="ru-RU"/>
        </w:rPr>
        <w:t>»</w:t>
      </w:r>
      <w:r>
        <w:rPr>
          <w:rFonts w:ascii="Times New Roman" w:eastAsia="Calibri" w:hAnsi="Times New Roman" w:cs="Times New Roman"/>
          <w:iCs/>
          <w:sz w:val="26"/>
          <w:szCs w:val="26"/>
          <w:lang w:eastAsia="ru-RU"/>
        </w:rPr>
        <w:t>.</w:t>
      </w:r>
    </w:p>
    <w:p w:rsidR="001A25F9" w:rsidRDefault="001A25F9"/>
    <w:sectPr w:rsidR="001A25F9" w:rsidSect="001A2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3C36"/>
    <w:rsid w:val="001A25F9"/>
    <w:rsid w:val="00713C36"/>
    <w:rsid w:val="00ED3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2254</Characters>
  <Application>Microsoft Office Word</Application>
  <DocSecurity>0</DocSecurity>
  <Lines>18</Lines>
  <Paragraphs>5</Paragraphs>
  <ScaleCrop>false</ScaleCrop>
  <Company>Microsoft</Company>
  <LinksUpToDate>false</LinksUpToDate>
  <CharactersWithSpaces>2644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pc11</dc:creator>
  <cp:lastModifiedBy>pc11</cp:lastModifiedBy>
  <cp:revision>2</cp:revision>
  <dcterms:created xsi:type="dcterms:W3CDTF">2020-09-24T13:00:00Z</dcterms:created>
  <dcterms:modified xsi:type="dcterms:W3CDTF">2020-09-24T13:01:00Z</dcterms:modified>
</cp:coreProperties>
</file>